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0154" w:rsidRPr="00560154" w:rsidRDefault="00560154">
      <w:pPr>
        <w:rPr>
          <w:rStyle w:val="Nadruk"/>
          <w:rFonts w:ascii="Arial" w:hAnsi="Arial" w:cs="Arial"/>
          <w:i w:val="0"/>
          <w:color w:val="000000"/>
          <w:sz w:val="28"/>
          <w:szCs w:val="28"/>
          <w:shd w:val="clear" w:color="auto" w:fill="FFFFFF"/>
        </w:rPr>
      </w:pPr>
      <w:r>
        <w:rPr>
          <w:rStyle w:val="Nadruk"/>
          <w:rFonts w:ascii="Arial" w:hAnsi="Arial" w:cs="Arial"/>
          <w:i w:val="0"/>
          <w:color w:val="000000"/>
          <w:sz w:val="28"/>
          <w:szCs w:val="28"/>
          <w:shd w:val="clear" w:color="auto" w:fill="FFFFFF"/>
        </w:rPr>
        <w:t>Reflectieverslag Competent in het Samenwerken met Collega’s</w:t>
      </w:r>
    </w:p>
    <w:p w:rsidR="008809FE" w:rsidRDefault="00560154">
      <w:pPr>
        <w:rPr>
          <w:rFonts w:ascii="Arial" w:hAnsi="Arial" w:cs="Arial"/>
          <w:color w:val="000000"/>
          <w:sz w:val="24"/>
          <w:szCs w:val="24"/>
          <w:shd w:val="clear" w:color="auto" w:fill="FFFFFF"/>
        </w:rPr>
      </w:pPr>
      <w:r w:rsidRPr="00560154">
        <w:rPr>
          <w:rStyle w:val="Nadruk"/>
          <w:rFonts w:ascii="Arial" w:hAnsi="Arial" w:cs="Arial"/>
          <w:color w:val="000000"/>
          <w:sz w:val="24"/>
          <w:szCs w:val="24"/>
          <w:shd w:val="clear" w:color="auto" w:fill="FFFFFF"/>
        </w:rPr>
        <w:t>5 Competent in het samenwerken met collega's</w:t>
      </w:r>
      <w:r w:rsidRPr="00560154">
        <w:rPr>
          <w:rFonts w:ascii="Arial" w:hAnsi="Arial" w:cs="Arial"/>
          <w:color w:val="000000"/>
          <w:sz w:val="24"/>
          <w:szCs w:val="24"/>
        </w:rPr>
        <w:br/>
      </w:r>
      <w:r w:rsidRPr="00560154">
        <w:rPr>
          <w:rFonts w:ascii="Arial" w:hAnsi="Arial" w:cs="Arial"/>
          <w:color w:val="000000"/>
          <w:sz w:val="24"/>
          <w:szCs w:val="24"/>
          <w:shd w:val="clear" w:color="auto" w:fill="FFFFFF"/>
        </w:rPr>
        <w:t>5.1a Ik kan – in verschillende rollen – samenwerken in een team</w:t>
      </w:r>
      <w:r w:rsidRPr="00560154">
        <w:rPr>
          <w:rFonts w:ascii="Arial" w:hAnsi="Arial" w:cs="Arial"/>
          <w:color w:val="000000"/>
          <w:sz w:val="24"/>
          <w:szCs w:val="24"/>
        </w:rPr>
        <w:br/>
      </w:r>
      <w:r w:rsidRPr="00560154">
        <w:rPr>
          <w:rStyle w:val="Zwaar"/>
          <w:rFonts w:ascii="Arial" w:hAnsi="Arial" w:cs="Arial"/>
          <w:color w:val="000000"/>
          <w:sz w:val="24"/>
          <w:szCs w:val="24"/>
          <w:shd w:val="clear" w:color="auto" w:fill="FFFFFF"/>
        </w:rPr>
        <w:t>5.2a Ik geef en ontvang collegiale feedback</w:t>
      </w:r>
      <w:r w:rsidRPr="00560154">
        <w:rPr>
          <w:rFonts w:ascii="Arial" w:hAnsi="Arial" w:cs="Arial"/>
          <w:color w:val="000000"/>
          <w:sz w:val="24"/>
          <w:szCs w:val="24"/>
        </w:rPr>
        <w:br/>
      </w:r>
      <w:r w:rsidRPr="00560154">
        <w:rPr>
          <w:rStyle w:val="Zwaar"/>
          <w:rFonts w:ascii="Arial" w:hAnsi="Arial" w:cs="Arial"/>
          <w:color w:val="000000"/>
          <w:sz w:val="24"/>
          <w:szCs w:val="24"/>
          <w:shd w:val="clear" w:color="auto" w:fill="FFFFFF"/>
        </w:rPr>
        <w:t>5.2b Ik ontwikkel samen met collega’s (al dan niet vakoverstijgend) onderwijsmateriaal en ben betrokken bij het gebruik daarvan</w:t>
      </w:r>
      <w:r w:rsidRPr="00560154">
        <w:rPr>
          <w:rFonts w:ascii="Arial" w:hAnsi="Arial" w:cs="Arial"/>
          <w:color w:val="000000"/>
          <w:sz w:val="24"/>
          <w:szCs w:val="24"/>
        </w:rPr>
        <w:br/>
      </w:r>
      <w:r w:rsidRPr="00560154">
        <w:rPr>
          <w:rFonts w:ascii="Arial" w:hAnsi="Arial" w:cs="Arial"/>
          <w:color w:val="000000"/>
          <w:sz w:val="24"/>
          <w:szCs w:val="24"/>
          <w:shd w:val="clear" w:color="auto" w:fill="FFFFFF"/>
        </w:rPr>
        <w:t>5.3a Ik werk met collega’s samen aan de ontwikkeling en verbetering van mijn school</w:t>
      </w:r>
    </w:p>
    <w:p w:rsidR="00560154" w:rsidRDefault="00560154">
      <w:pPr>
        <w:rPr>
          <w:rFonts w:ascii="Arial" w:hAnsi="Arial" w:cs="Arial"/>
          <w:color w:val="000000"/>
          <w:sz w:val="24"/>
          <w:szCs w:val="24"/>
          <w:shd w:val="clear" w:color="auto" w:fill="FFFFFF"/>
        </w:rPr>
      </w:pPr>
      <w:r>
        <w:rPr>
          <w:rFonts w:ascii="Arial" w:hAnsi="Arial" w:cs="Arial"/>
          <w:color w:val="000000"/>
          <w:sz w:val="24"/>
          <w:szCs w:val="24"/>
          <w:shd w:val="clear" w:color="auto" w:fill="FFFFFF"/>
        </w:rPr>
        <w:t>Na mijn eerstejaars stage was gebleken dat er nog ruimte was op het gebied van krijgen van feedback zonder hierin over discussie te gaan. Ik had vaak de neiging om te discussiëren over negatieve punten waar ik het niet mee eens was. Daarnaast had ik met bepaalde vakken op school vaak problemen gehad in samenwerkingsverband na een negatieve ervaring in de eerste periode. Vaak zag ik samenwerking als een last en vond ik het moeilijk een plek</w:t>
      </w:r>
      <w:r w:rsidR="009D650C">
        <w:rPr>
          <w:rFonts w:ascii="Arial" w:hAnsi="Arial" w:cs="Arial"/>
          <w:color w:val="000000"/>
          <w:sz w:val="24"/>
          <w:szCs w:val="24"/>
          <w:shd w:val="clear" w:color="auto" w:fill="FFFFFF"/>
        </w:rPr>
        <w:t xml:space="preserve"> binnen de groep</w:t>
      </w:r>
      <w:r>
        <w:rPr>
          <w:rFonts w:ascii="Arial" w:hAnsi="Arial" w:cs="Arial"/>
          <w:color w:val="000000"/>
          <w:sz w:val="24"/>
          <w:szCs w:val="24"/>
          <w:shd w:val="clear" w:color="auto" w:fill="FFFFFF"/>
        </w:rPr>
        <w:t xml:space="preserve"> te vinden. Ook nam ik de regie op me, wat niet altijd werd gewaardeerd. Dit nam ik mee voor</w:t>
      </w:r>
      <w:bookmarkStart w:id="0" w:name="_GoBack"/>
      <w:bookmarkEnd w:id="0"/>
      <w:r>
        <w:rPr>
          <w:rFonts w:ascii="Arial" w:hAnsi="Arial" w:cs="Arial"/>
          <w:color w:val="000000"/>
          <w:sz w:val="24"/>
          <w:szCs w:val="24"/>
          <w:shd w:val="clear" w:color="auto" w:fill="FFFFFF"/>
        </w:rPr>
        <w:t xml:space="preserve"> volgend jaar.</w:t>
      </w:r>
    </w:p>
    <w:p w:rsidR="00560154" w:rsidRDefault="00560154">
      <w:pPr>
        <w:rPr>
          <w:rFonts w:ascii="Arial" w:hAnsi="Arial" w:cs="Arial"/>
          <w:color w:val="000000"/>
          <w:sz w:val="24"/>
          <w:szCs w:val="24"/>
          <w:shd w:val="clear" w:color="auto" w:fill="FFFFFF"/>
        </w:rPr>
      </w:pPr>
      <w:r>
        <w:rPr>
          <w:rFonts w:ascii="Arial" w:hAnsi="Arial" w:cs="Arial"/>
          <w:color w:val="000000"/>
          <w:sz w:val="24"/>
          <w:szCs w:val="24"/>
          <w:shd w:val="clear" w:color="auto" w:fill="FFFFFF"/>
        </w:rPr>
        <w:t>Aan deze competentie heb ik makkelijk kunnen werken tijdens mijn stage. Vandaar dat het eerste bewijsstuk ook ligt in de productie van de lessenserie in de P-taken 4&amp;5. Hierin heb ik samen met Sophie Doyer een project genaamd ‘Eigen geschiedenis schrijven’ uitgevoerd aan 3HA,B,C. De samenwerking verliep daarin tegen wel vermoeiend. Sophie heeft veel laten afweten en veel informatie niet met mij gedeeld. De samenwerkingen tijdens het geven van de lessen verliep prima, de taken waren duidelijk onderling verdeeld en we konden beide onze beste kanten laten zien. Zoals in P-taak 4</w:t>
      </w:r>
      <w:r w:rsidR="009D650C">
        <w:rPr>
          <w:rFonts w:ascii="Arial" w:hAnsi="Arial" w:cs="Arial"/>
          <w:color w:val="000000"/>
          <w:sz w:val="24"/>
          <w:szCs w:val="24"/>
          <w:shd w:val="clear" w:color="auto" w:fill="FFFFFF"/>
        </w:rPr>
        <w:t>&amp;5 duidelijk naar voren is gekomen. Om in dit reflectieverslag nogmaals in te gaan op de gang van zaken tijdens de lessen vind ik overbodig. En verwijs daarom naar de uitvoerende fase van P-taak 4&amp;5.</w:t>
      </w:r>
    </w:p>
    <w:p w:rsidR="009D650C" w:rsidRDefault="009D650C">
      <w:pPr>
        <w:rPr>
          <w:rFonts w:ascii="Arial" w:hAnsi="Arial" w:cs="Arial"/>
          <w:color w:val="000000"/>
          <w:sz w:val="24"/>
          <w:szCs w:val="24"/>
          <w:shd w:val="clear" w:color="auto" w:fill="FFFFFF"/>
        </w:rPr>
      </w:pPr>
      <w:r>
        <w:rPr>
          <w:rFonts w:ascii="Arial" w:hAnsi="Arial" w:cs="Arial"/>
          <w:color w:val="000000"/>
          <w:sz w:val="24"/>
          <w:szCs w:val="24"/>
          <w:shd w:val="clear" w:color="auto" w:fill="FFFFFF"/>
        </w:rPr>
        <w:t xml:space="preserve">Als tweede bewijs heb ik nogmaals de feedback van mijn coach aangeleverd. Hierin staat zowel beschreven dat ik goed omga met het geven en ontvangen van feedback en deze goed verwerk in de volgende lessen. Ik heb na jaar één veel geleerd. En het is beter om het te proberen, dan overal over in discussie te gaan. </w:t>
      </w:r>
    </w:p>
    <w:p w:rsidR="009D650C" w:rsidRDefault="009D650C">
      <w:pPr>
        <w:rPr>
          <w:rFonts w:ascii="Arial" w:hAnsi="Arial" w:cs="Arial"/>
          <w:color w:val="000000"/>
          <w:sz w:val="24"/>
          <w:szCs w:val="24"/>
          <w:shd w:val="clear" w:color="auto" w:fill="FFFFFF"/>
        </w:rPr>
      </w:pPr>
      <w:r>
        <w:rPr>
          <w:rFonts w:ascii="Arial" w:hAnsi="Arial" w:cs="Arial"/>
          <w:color w:val="000000"/>
          <w:sz w:val="24"/>
          <w:szCs w:val="24"/>
          <w:shd w:val="clear" w:color="auto" w:fill="FFFFFF"/>
        </w:rPr>
        <w:t>Hierin staat ook vermeldt dat het ontwikkelende onderwijsmateriaal van Sophie en mij een leuk en leerzaam project was. Ik heb veel geleerd om leerlingen actief te laten zijn tijdens de lessen. En wil als het op werkvormen aankomt meer experimenteren in volgende jaren. Daarnaast heb ik geleerd dat als het op samenwerking aankomt je soms beter geen verwachten kan hebben van de anderen. En het verleden beter het verleden kan laten. In mijn tweede jaar heb ik namelijk op de NHL tijdens het project ‘ontwerpen van onderwijs’ wel voorspoedige samenwerkingen gehad.</w:t>
      </w:r>
    </w:p>
    <w:p w:rsidR="009D650C" w:rsidRPr="00560154" w:rsidRDefault="009D650C">
      <w:pPr>
        <w:rPr>
          <w:rFonts w:ascii="Arial" w:hAnsi="Arial" w:cs="Arial"/>
          <w:sz w:val="24"/>
          <w:szCs w:val="24"/>
        </w:rPr>
      </w:pPr>
      <w:r>
        <w:rPr>
          <w:rFonts w:ascii="Arial" w:hAnsi="Arial" w:cs="Arial"/>
          <w:color w:val="000000"/>
          <w:sz w:val="24"/>
          <w:szCs w:val="24"/>
          <w:shd w:val="clear" w:color="auto" w:fill="FFFFFF"/>
        </w:rPr>
        <w:t>Tot slot zou ik graag op derde- of vierdejaars stage verder willen verdiepen in het creëren van meer vakoverstijgende projecten. Waarin andere vakken ook deelnemen aan een geheel. Dit ook om te kijken of een samenwerking tussen collega’s anders verloopt dan met medestudenten.</w:t>
      </w:r>
    </w:p>
    <w:sectPr w:rsidR="009D650C" w:rsidRPr="005601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154"/>
    <w:rsid w:val="00560154"/>
    <w:rsid w:val="008809FE"/>
    <w:rsid w:val="009D65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67692A-F64F-46D8-991D-C684F80F9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Nadruk">
    <w:name w:val="Emphasis"/>
    <w:basedOn w:val="Standaardalinea-lettertype"/>
    <w:uiPriority w:val="20"/>
    <w:qFormat/>
    <w:rsid w:val="00560154"/>
    <w:rPr>
      <w:i/>
      <w:iCs/>
    </w:rPr>
  </w:style>
  <w:style w:type="character" w:styleId="Zwaar">
    <w:name w:val="Strong"/>
    <w:basedOn w:val="Standaardalinea-lettertype"/>
    <w:uiPriority w:val="22"/>
    <w:qFormat/>
    <w:rsid w:val="0056015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450</Words>
  <Characters>2477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Yorick</dc:creator>
  <cp:keywords/>
  <dc:description/>
  <cp:lastModifiedBy>Yorick</cp:lastModifiedBy>
  <cp:revision>1</cp:revision>
  <dcterms:created xsi:type="dcterms:W3CDTF">2015-09-24T14:29:00Z</dcterms:created>
  <dcterms:modified xsi:type="dcterms:W3CDTF">2015-09-24T14:48:00Z</dcterms:modified>
</cp:coreProperties>
</file>